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ABEC" w14:textId="6E951B8C" w:rsidR="00A16562" w:rsidRDefault="002665C7">
      <w:pPr>
        <w:rPr>
          <w:b/>
          <w:bCs/>
        </w:rPr>
      </w:pPr>
      <w:r>
        <w:rPr>
          <w:b/>
          <w:bCs/>
        </w:rPr>
        <w:t>B4 Research Load (non-ARC Grants and Research)</w:t>
      </w:r>
    </w:p>
    <w:p w14:paraId="0E711C26" w14:textId="77777777" w:rsidR="002665C7" w:rsidRDefault="002665C7">
      <w:pPr>
        <w:rPr>
          <w:b/>
          <w:bCs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  <w:tblDescription w:val="Examplet of how to fill out template table for Funding from non-ARC sources"/>
      </w:tblPr>
      <w:tblGrid>
        <w:gridCol w:w="2293"/>
        <w:gridCol w:w="573"/>
        <w:gridCol w:w="859"/>
        <w:gridCol w:w="1001"/>
        <w:gridCol w:w="858"/>
        <w:gridCol w:w="858"/>
        <w:gridCol w:w="858"/>
        <w:gridCol w:w="858"/>
        <w:gridCol w:w="858"/>
      </w:tblGrid>
      <w:tr w:rsidR="002665C7" w:rsidRPr="00E12146" w14:paraId="20D4BBCA" w14:textId="77777777" w:rsidTr="00EB7128">
        <w:trPr>
          <w:cantSplit/>
          <w:trHeight w:val="3959"/>
          <w:tblHeader/>
          <w:jc w:val="center"/>
        </w:trPr>
        <w:tc>
          <w:tcPr>
            <w:tcW w:w="1270" w:type="pct"/>
          </w:tcPr>
          <w:p w14:paraId="15AF3296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  <w:b/>
              </w:rPr>
            </w:pPr>
            <w:r w:rsidRPr="00E12146">
              <w:rPr>
                <w:rFonts w:asciiTheme="minorHAnsi" w:eastAsiaTheme="minorEastAsia" w:hAnsiTheme="minorHAnsi" w:cstheme="minorHAnsi"/>
                <w:b/>
              </w:rPr>
              <w:t>Description</w:t>
            </w:r>
          </w:p>
          <w:p w14:paraId="7D34630E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</w:rPr>
              <w:t xml:space="preserve">(All named investigators on any application or grant/fellowship in which the </w:t>
            </w:r>
            <w:r>
              <w:rPr>
                <w:rFonts w:asciiTheme="minorHAnsi" w:eastAsiaTheme="minorEastAsia" w:hAnsiTheme="minorHAnsi" w:cstheme="minorHAnsi"/>
              </w:rPr>
              <w:t>DECRA</w:t>
            </w:r>
            <w:r w:rsidRPr="00E12146">
              <w:rPr>
                <w:rFonts w:asciiTheme="minorHAnsi" w:eastAsiaTheme="minorEastAsia" w:hAnsiTheme="minorHAnsi" w:cstheme="minorHAnsi"/>
              </w:rPr>
              <w:t xml:space="preserve"> candidate is involved, project title, source of support, </w:t>
            </w:r>
            <w:proofErr w:type="gramStart"/>
            <w:r w:rsidRPr="00E12146">
              <w:rPr>
                <w:rFonts w:asciiTheme="minorHAnsi" w:eastAsiaTheme="minorEastAsia" w:hAnsiTheme="minorHAnsi" w:cstheme="minorHAnsi"/>
              </w:rPr>
              <w:t>scheme</w:t>
            </w:r>
            <w:proofErr w:type="gramEnd"/>
            <w:r w:rsidRPr="00E12146">
              <w:rPr>
                <w:rFonts w:asciiTheme="minorHAnsi" w:eastAsiaTheme="minorEastAsia" w:hAnsiTheme="minorHAnsi" w:cstheme="minorHAnsi"/>
              </w:rPr>
              <w:t xml:space="preserve"> and round)</w:t>
            </w:r>
          </w:p>
        </w:tc>
        <w:tc>
          <w:tcPr>
            <w:tcW w:w="317" w:type="pct"/>
            <w:textDirection w:val="btLr"/>
          </w:tcPr>
          <w:p w14:paraId="5DC903A0" w14:textId="77777777" w:rsidR="002665C7" w:rsidRPr="00E12146" w:rsidRDefault="002665C7" w:rsidP="00EB7128">
            <w:pPr>
              <w:ind w:left="113" w:right="113"/>
              <w:jc w:val="right"/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  <w:b/>
              </w:rPr>
              <w:t>Same Research Area</w:t>
            </w:r>
            <w:r w:rsidRPr="00E12146"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</w:rPr>
              <w:t>[</w:t>
            </w:r>
            <w:r w:rsidRPr="00E12146">
              <w:rPr>
                <w:rFonts w:asciiTheme="minorHAnsi" w:eastAsiaTheme="minorEastAsia" w:hAnsiTheme="minorHAnsi" w:cstheme="minorHAnsi"/>
              </w:rPr>
              <w:t>Yes (Y)/No (N)</w:t>
            </w:r>
            <w:r>
              <w:rPr>
                <w:rFonts w:asciiTheme="minorHAnsi" w:eastAsiaTheme="minorEastAsia" w:hAnsiTheme="minorHAnsi" w:cstheme="minorHAnsi"/>
              </w:rPr>
              <w:t>]</w:t>
            </w:r>
          </w:p>
        </w:tc>
        <w:tc>
          <w:tcPr>
            <w:tcW w:w="476" w:type="pct"/>
            <w:textDirection w:val="btLr"/>
          </w:tcPr>
          <w:p w14:paraId="039CEE91" w14:textId="77777777" w:rsidR="002665C7" w:rsidRPr="00E12146" w:rsidRDefault="002665C7" w:rsidP="00EB7128">
            <w:pPr>
              <w:ind w:left="113" w:right="113"/>
              <w:jc w:val="right"/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  <w:b/>
              </w:rPr>
              <w:t>Support Status</w:t>
            </w:r>
            <w:r w:rsidRPr="00E12146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3678D132" w14:textId="77777777" w:rsidR="002665C7" w:rsidRPr="00E12146" w:rsidRDefault="002665C7" w:rsidP="00EB7128">
            <w:pPr>
              <w:ind w:left="113" w:right="113"/>
              <w:jc w:val="right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[</w:t>
            </w:r>
            <w:r w:rsidRPr="00E12146">
              <w:rPr>
                <w:rFonts w:asciiTheme="minorHAnsi" w:eastAsiaTheme="minorEastAsia" w:hAnsiTheme="minorHAnsi" w:cstheme="minorHAnsi"/>
              </w:rPr>
              <w:t>Requested (R)/Current (C)/Past(P)</w:t>
            </w:r>
            <w:r>
              <w:rPr>
                <w:rFonts w:asciiTheme="minorHAnsi" w:eastAsiaTheme="minorEastAsia" w:hAnsiTheme="minorHAnsi" w:cstheme="minorHAnsi"/>
              </w:rPr>
              <w:t>]</w:t>
            </w:r>
          </w:p>
        </w:tc>
        <w:tc>
          <w:tcPr>
            <w:tcW w:w="555" w:type="pct"/>
            <w:textDirection w:val="btLr"/>
          </w:tcPr>
          <w:p w14:paraId="53FE3E8F" w14:textId="77777777" w:rsidR="002665C7" w:rsidRPr="00E12146" w:rsidRDefault="002665C7" w:rsidP="00EB7128">
            <w:pPr>
              <w:ind w:left="113" w:right="113"/>
              <w:jc w:val="right"/>
              <w:rPr>
                <w:rFonts w:asciiTheme="minorHAnsi" w:eastAsiaTheme="minorEastAsia" w:hAnsiTheme="minorHAnsi" w:cstheme="minorHAnsi"/>
                <w:b/>
              </w:rPr>
            </w:pPr>
            <w:r w:rsidRPr="00E12146">
              <w:rPr>
                <w:rFonts w:asciiTheme="minorHAnsi" w:eastAsiaTheme="minorEastAsia" w:hAnsiTheme="minorHAnsi" w:cstheme="minorHAnsi"/>
                <w:b/>
              </w:rPr>
              <w:t xml:space="preserve">Application/Project ID </w:t>
            </w:r>
            <w:r w:rsidRPr="00E12146">
              <w:rPr>
                <w:rFonts w:asciiTheme="minorHAnsi" w:eastAsiaTheme="minorEastAsia" w:hAnsiTheme="minorHAnsi" w:cstheme="minorHAnsi"/>
              </w:rPr>
              <w:t>(for NHMRC applications only)</w:t>
            </w:r>
          </w:p>
        </w:tc>
        <w:tc>
          <w:tcPr>
            <w:tcW w:w="476" w:type="pct"/>
          </w:tcPr>
          <w:p w14:paraId="5BB2D428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  <w:b/>
              </w:rPr>
              <w:t xml:space="preserve">2024 </w:t>
            </w:r>
            <w:r w:rsidRPr="00E12146">
              <w:rPr>
                <w:rFonts w:asciiTheme="minorHAnsi" w:eastAsiaTheme="minorEastAsia" w:hAnsiTheme="minorHAnsi" w:cstheme="minorHAnsi"/>
              </w:rPr>
              <w:t>$’000</w:t>
            </w:r>
          </w:p>
        </w:tc>
        <w:tc>
          <w:tcPr>
            <w:tcW w:w="476" w:type="pct"/>
          </w:tcPr>
          <w:p w14:paraId="7681E50F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  <w:b/>
              </w:rPr>
              <w:t xml:space="preserve">2025 </w:t>
            </w:r>
            <w:r w:rsidRPr="00E12146">
              <w:rPr>
                <w:rFonts w:asciiTheme="minorHAnsi" w:eastAsiaTheme="minorEastAsia" w:hAnsiTheme="minorHAnsi" w:cstheme="minorHAnsi"/>
              </w:rPr>
              <w:t>$’000</w:t>
            </w:r>
          </w:p>
        </w:tc>
        <w:tc>
          <w:tcPr>
            <w:tcW w:w="476" w:type="pct"/>
          </w:tcPr>
          <w:p w14:paraId="703D6B2E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  <w:b/>
              </w:rPr>
              <w:t xml:space="preserve">2026 </w:t>
            </w:r>
            <w:r w:rsidRPr="00E12146">
              <w:rPr>
                <w:rFonts w:asciiTheme="minorHAnsi" w:eastAsiaTheme="minorEastAsia" w:hAnsiTheme="minorHAnsi" w:cstheme="minorHAnsi"/>
              </w:rPr>
              <w:t>$’000</w:t>
            </w:r>
          </w:p>
        </w:tc>
        <w:tc>
          <w:tcPr>
            <w:tcW w:w="476" w:type="pct"/>
          </w:tcPr>
          <w:p w14:paraId="7F45B1ED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  <w:b/>
              </w:rPr>
              <w:t xml:space="preserve">2027 </w:t>
            </w:r>
            <w:r w:rsidRPr="00E12146">
              <w:rPr>
                <w:rFonts w:asciiTheme="minorHAnsi" w:eastAsiaTheme="minorEastAsia" w:hAnsiTheme="minorHAnsi" w:cstheme="minorHAnsi"/>
              </w:rPr>
              <w:t>$’000</w:t>
            </w:r>
          </w:p>
        </w:tc>
        <w:tc>
          <w:tcPr>
            <w:tcW w:w="476" w:type="pct"/>
          </w:tcPr>
          <w:p w14:paraId="2FC7D8CB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  <w:b/>
              </w:rPr>
              <w:t xml:space="preserve">2028 </w:t>
            </w:r>
            <w:r w:rsidRPr="00E12146">
              <w:rPr>
                <w:rFonts w:asciiTheme="minorHAnsi" w:eastAsiaTheme="minorEastAsia" w:hAnsiTheme="minorHAnsi" w:cstheme="minorHAnsi"/>
              </w:rPr>
              <w:t>$’000</w:t>
            </w:r>
          </w:p>
        </w:tc>
      </w:tr>
      <w:tr w:rsidR="002665C7" w:rsidRPr="00E12146" w14:paraId="6F5EA5D2" w14:textId="77777777" w:rsidTr="00EB7128">
        <w:trPr>
          <w:tblHeader/>
          <w:jc w:val="center"/>
        </w:trPr>
        <w:tc>
          <w:tcPr>
            <w:tcW w:w="1270" w:type="pct"/>
          </w:tcPr>
          <w:p w14:paraId="1C34F845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Dr</w:t>
            </w:r>
            <w:r w:rsidRPr="00E12146">
              <w:rPr>
                <w:rFonts w:asciiTheme="minorHAnsi" w:eastAsiaTheme="minorEastAsia" w:hAnsiTheme="minorHAnsi" w:cstheme="minorHAnsi"/>
              </w:rPr>
              <w:t xml:space="preserve"> Joe Example, Prof Jane Sample</w:t>
            </w:r>
          </w:p>
        </w:tc>
        <w:tc>
          <w:tcPr>
            <w:tcW w:w="317" w:type="pct"/>
          </w:tcPr>
          <w:p w14:paraId="37253846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</w:rPr>
              <w:t>Y</w:t>
            </w:r>
          </w:p>
        </w:tc>
        <w:tc>
          <w:tcPr>
            <w:tcW w:w="476" w:type="pct"/>
          </w:tcPr>
          <w:p w14:paraId="29EC9AAA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</w:rPr>
              <w:t>C</w:t>
            </w:r>
          </w:p>
        </w:tc>
        <w:tc>
          <w:tcPr>
            <w:tcW w:w="555" w:type="pct"/>
          </w:tcPr>
          <w:p w14:paraId="74F63F4D" w14:textId="77777777" w:rsidR="002665C7" w:rsidRPr="00E12146" w:rsidRDefault="002665C7" w:rsidP="00EB7128">
            <w:pPr>
              <w:jc w:val="right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</w:t>
            </w:r>
            <w:r w:rsidRPr="00E12146">
              <w:rPr>
                <w:rFonts w:asciiTheme="minorHAnsi" w:eastAsiaTheme="minorEastAsia" w:hAnsiTheme="minorHAnsi" w:cstheme="minorHAnsi"/>
              </w:rPr>
              <w:t>/</w:t>
            </w:r>
            <w:r>
              <w:rPr>
                <w:rFonts w:asciiTheme="minorHAnsi" w:eastAsiaTheme="minorEastAsia" w:hAnsiTheme="minorHAnsi" w:cstheme="minorHAnsi"/>
              </w:rPr>
              <w:t>A</w:t>
            </w:r>
          </w:p>
        </w:tc>
        <w:tc>
          <w:tcPr>
            <w:tcW w:w="476" w:type="pct"/>
          </w:tcPr>
          <w:p w14:paraId="25E75B1F" w14:textId="77777777" w:rsidR="002665C7" w:rsidRPr="00E12146" w:rsidRDefault="002665C7" w:rsidP="00EB7128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</w:rPr>
              <w:t>100</w:t>
            </w:r>
          </w:p>
        </w:tc>
        <w:tc>
          <w:tcPr>
            <w:tcW w:w="476" w:type="pct"/>
          </w:tcPr>
          <w:p w14:paraId="379F6856" w14:textId="77777777" w:rsidR="002665C7" w:rsidRPr="00E12146" w:rsidRDefault="002665C7" w:rsidP="00EB7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6" w:type="pct"/>
          </w:tcPr>
          <w:p w14:paraId="79728E4B" w14:textId="77777777" w:rsidR="002665C7" w:rsidRPr="00E12146" w:rsidRDefault="002665C7" w:rsidP="00EB7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6" w:type="pct"/>
          </w:tcPr>
          <w:p w14:paraId="3AC9D865" w14:textId="77777777" w:rsidR="002665C7" w:rsidRPr="00E12146" w:rsidRDefault="002665C7" w:rsidP="00EB7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6" w:type="pct"/>
          </w:tcPr>
          <w:p w14:paraId="6C7F6BFC" w14:textId="77777777" w:rsidR="002665C7" w:rsidRPr="00E12146" w:rsidRDefault="002665C7" w:rsidP="00EB71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665C7" w:rsidRPr="00B044A1" w14:paraId="19FC4327" w14:textId="77777777" w:rsidTr="00EB7128">
        <w:trPr>
          <w:tblHeader/>
          <w:jc w:val="center"/>
        </w:trPr>
        <w:tc>
          <w:tcPr>
            <w:tcW w:w="1270" w:type="pct"/>
          </w:tcPr>
          <w:p w14:paraId="1D0C4C1F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</w:rPr>
              <w:t>Dr Mary Test, Prof Joe Example</w:t>
            </w:r>
          </w:p>
        </w:tc>
        <w:tc>
          <w:tcPr>
            <w:tcW w:w="317" w:type="pct"/>
          </w:tcPr>
          <w:p w14:paraId="7BD10B36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</w:rPr>
              <w:t>Y</w:t>
            </w:r>
          </w:p>
        </w:tc>
        <w:tc>
          <w:tcPr>
            <w:tcW w:w="476" w:type="pct"/>
          </w:tcPr>
          <w:p w14:paraId="1DA82189" w14:textId="77777777" w:rsidR="002665C7" w:rsidRPr="00E12146" w:rsidRDefault="002665C7" w:rsidP="00EB7128">
            <w:pPr>
              <w:rPr>
                <w:rFonts w:asciiTheme="minorHAnsi" w:eastAsiaTheme="minorEastAsia" w:hAnsiTheme="minorHAnsi" w:cstheme="minorHAnsi"/>
              </w:rPr>
            </w:pPr>
            <w:r w:rsidRPr="00E12146">
              <w:rPr>
                <w:rFonts w:asciiTheme="minorHAnsi" w:eastAsiaTheme="minorEastAsia" w:hAnsiTheme="minorHAnsi" w:cstheme="minorHAnsi"/>
              </w:rPr>
              <w:t>C</w:t>
            </w:r>
          </w:p>
        </w:tc>
        <w:tc>
          <w:tcPr>
            <w:tcW w:w="555" w:type="pct"/>
          </w:tcPr>
          <w:p w14:paraId="561B559E" w14:textId="77777777" w:rsidR="002665C7" w:rsidRPr="00E12146" w:rsidRDefault="002665C7" w:rsidP="00EB7128">
            <w:pPr>
              <w:jc w:val="right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</w:t>
            </w:r>
            <w:r w:rsidRPr="00E12146">
              <w:rPr>
                <w:rFonts w:asciiTheme="minorHAnsi" w:eastAsiaTheme="minorEastAsia" w:hAnsiTheme="minorHAnsi" w:cstheme="minorHAnsi"/>
              </w:rPr>
              <w:t>/</w:t>
            </w:r>
            <w:r>
              <w:rPr>
                <w:rFonts w:asciiTheme="minorHAnsi" w:eastAsiaTheme="minorEastAsia" w:hAnsiTheme="minorHAnsi" w:cstheme="minorHAnsi"/>
              </w:rPr>
              <w:t>A</w:t>
            </w:r>
          </w:p>
        </w:tc>
        <w:tc>
          <w:tcPr>
            <w:tcW w:w="476" w:type="pct"/>
          </w:tcPr>
          <w:p w14:paraId="71B067DC" w14:textId="77777777" w:rsidR="002665C7" w:rsidRPr="00E12146" w:rsidRDefault="002665C7" w:rsidP="00EB7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6" w:type="pct"/>
          </w:tcPr>
          <w:p w14:paraId="178D5E7B" w14:textId="77777777" w:rsidR="002665C7" w:rsidRPr="00E12146" w:rsidRDefault="002665C7" w:rsidP="00EB7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6" w:type="pct"/>
          </w:tcPr>
          <w:p w14:paraId="256E5C64" w14:textId="77777777" w:rsidR="002665C7" w:rsidRPr="00E12146" w:rsidRDefault="002665C7" w:rsidP="00EB7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6" w:type="pct"/>
          </w:tcPr>
          <w:p w14:paraId="15DB3BA7" w14:textId="77777777" w:rsidR="002665C7" w:rsidRPr="00E12146" w:rsidRDefault="002665C7" w:rsidP="00EB7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6" w:type="pct"/>
          </w:tcPr>
          <w:p w14:paraId="168C288C" w14:textId="77777777" w:rsidR="002665C7" w:rsidRPr="00E12146" w:rsidRDefault="002665C7" w:rsidP="00EB71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A13D3BF" w14:textId="77777777" w:rsidR="002665C7" w:rsidRPr="002665C7" w:rsidRDefault="002665C7">
      <w:pPr>
        <w:rPr>
          <w:b/>
          <w:bCs/>
        </w:rPr>
      </w:pPr>
    </w:p>
    <w:sectPr w:rsidR="002665C7" w:rsidRPr="00266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1345" w14:textId="77777777" w:rsidR="002464DC" w:rsidRDefault="002464DC" w:rsidP="002464DC">
      <w:pPr>
        <w:spacing w:after="0" w:line="240" w:lineRule="auto"/>
      </w:pPr>
      <w:r>
        <w:separator/>
      </w:r>
    </w:p>
  </w:endnote>
  <w:endnote w:type="continuationSeparator" w:id="0">
    <w:p w14:paraId="797010CE" w14:textId="77777777" w:rsidR="002464DC" w:rsidRDefault="002464DC" w:rsidP="0024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4E41" w14:textId="77777777" w:rsidR="002464DC" w:rsidRDefault="00246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8B31" w14:textId="77777777" w:rsidR="002464DC" w:rsidRDefault="00246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E571" w14:textId="77777777" w:rsidR="002464DC" w:rsidRDefault="00246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C108" w14:textId="77777777" w:rsidR="002464DC" w:rsidRDefault="002464DC" w:rsidP="002464DC">
      <w:pPr>
        <w:spacing w:after="0" w:line="240" w:lineRule="auto"/>
      </w:pPr>
      <w:r>
        <w:separator/>
      </w:r>
    </w:p>
  </w:footnote>
  <w:footnote w:type="continuationSeparator" w:id="0">
    <w:p w14:paraId="6E6DA9A8" w14:textId="77777777" w:rsidR="002464DC" w:rsidRDefault="002464DC" w:rsidP="0024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2EFD" w14:textId="77777777" w:rsidR="002464DC" w:rsidRDefault="00246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3010" w14:textId="77777777" w:rsidR="002464DC" w:rsidRDefault="00246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EFA2" w14:textId="77777777" w:rsidR="002464DC" w:rsidRDefault="00246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C7"/>
    <w:rsid w:val="002464DC"/>
    <w:rsid w:val="002665C7"/>
    <w:rsid w:val="00A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05967"/>
  <w15:chartTrackingRefBased/>
  <w15:docId w15:val="{C8A0EBBA-5766-4BA9-8DF1-8CC02AD2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5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DC"/>
  </w:style>
  <w:style w:type="paragraph" w:styleId="Footer">
    <w:name w:val="footer"/>
    <w:basedOn w:val="Normal"/>
    <w:link w:val="FooterChar"/>
    <w:uiPriority w:val="99"/>
    <w:unhideWhenUsed/>
    <w:rsid w:val="00246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0B14F06-7772-404D-9D53-55A7487719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Ji Liu</dc:creator>
  <cp:keywords/>
  <dc:description/>
  <cp:lastModifiedBy>Joy Ji Liu</cp:lastModifiedBy>
  <cp:revision>2</cp:revision>
  <dcterms:created xsi:type="dcterms:W3CDTF">2023-10-12T02:01:00Z</dcterms:created>
  <dcterms:modified xsi:type="dcterms:W3CDTF">2023-10-12T02:03:00Z</dcterms:modified>
</cp:coreProperties>
</file>